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CDB" w:rsidRDefault="003E2CDB" w:rsidP="003804A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F1/KU/IX/USC-13</w:t>
      </w:r>
    </w:p>
    <w:p w:rsidR="003804A1" w:rsidRPr="002F6574" w:rsidRDefault="003804A1" w:rsidP="003804A1">
      <w:pPr>
        <w:jc w:val="right"/>
        <w:rPr>
          <w:rFonts w:ascii="Arial" w:hAnsi="Arial" w:cs="Arial"/>
        </w:rPr>
      </w:pPr>
      <w:r w:rsidRPr="002F6574">
        <w:rPr>
          <w:rFonts w:ascii="Arial" w:hAnsi="Arial" w:cs="Arial"/>
        </w:rPr>
        <w:t>Recz, dnia………………….</w:t>
      </w:r>
    </w:p>
    <w:p w:rsidR="003804A1" w:rsidRPr="002F6574" w:rsidRDefault="003804A1" w:rsidP="003804A1">
      <w:pPr>
        <w:rPr>
          <w:rFonts w:ascii="Arial" w:hAnsi="Arial" w:cs="Arial"/>
        </w:rPr>
      </w:pPr>
      <w:r w:rsidRPr="002F6574">
        <w:rPr>
          <w:rFonts w:ascii="Arial" w:hAnsi="Arial" w:cs="Arial"/>
        </w:rPr>
        <w:t>....................................................</w:t>
      </w:r>
    </w:p>
    <w:p w:rsidR="003804A1" w:rsidRPr="002F6574" w:rsidRDefault="003804A1" w:rsidP="003804A1">
      <w:pPr>
        <w:rPr>
          <w:rFonts w:ascii="Arial" w:hAnsi="Arial" w:cs="Arial"/>
        </w:rPr>
      </w:pPr>
      <w:r w:rsidRPr="002F6574">
        <w:rPr>
          <w:rFonts w:ascii="Arial" w:hAnsi="Arial" w:cs="Arial"/>
        </w:rPr>
        <w:t>(Nazwisko i imię)</w:t>
      </w:r>
    </w:p>
    <w:p w:rsidR="003804A1" w:rsidRPr="002F6574" w:rsidRDefault="003804A1" w:rsidP="003804A1">
      <w:pPr>
        <w:rPr>
          <w:rFonts w:ascii="Arial" w:hAnsi="Arial" w:cs="Arial"/>
        </w:rPr>
      </w:pPr>
      <w:r w:rsidRPr="002F6574">
        <w:rPr>
          <w:rFonts w:ascii="Arial" w:hAnsi="Arial" w:cs="Arial"/>
        </w:rPr>
        <w:t>...................................................</w:t>
      </w:r>
    </w:p>
    <w:p w:rsidR="003804A1" w:rsidRPr="002F6574" w:rsidRDefault="003804A1" w:rsidP="003804A1">
      <w:pPr>
        <w:rPr>
          <w:rFonts w:ascii="Arial" w:hAnsi="Arial" w:cs="Arial"/>
        </w:rPr>
      </w:pPr>
    </w:p>
    <w:p w:rsidR="003804A1" w:rsidRPr="002F6574" w:rsidRDefault="003804A1" w:rsidP="003804A1">
      <w:pPr>
        <w:rPr>
          <w:rFonts w:ascii="Arial" w:hAnsi="Arial" w:cs="Arial"/>
        </w:rPr>
      </w:pPr>
      <w:r w:rsidRPr="002F6574">
        <w:rPr>
          <w:rFonts w:ascii="Arial" w:hAnsi="Arial" w:cs="Arial"/>
        </w:rPr>
        <w:t>...................................................</w:t>
      </w:r>
    </w:p>
    <w:p w:rsidR="003804A1" w:rsidRPr="002F6574" w:rsidRDefault="003804A1" w:rsidP="003804A1">
      <w:pPr>
        <w:rPr>
          <w:rFonts w:ascii="Arial" w:hAnsi="Arial" w:cs="Arial"/>
        </w:rPr>
      </w:pPr>
      <w:r w:rsidRPr="002F6574">
        <w:rPr>
          <w:rFonts w:ascii="Arial" w:hAnsi="Arial" w:cs="Arial"/>
        </w:rPr>
        <w:t>(Miejsce zamieszkania)</w:t>
      </w:r>
    </w:p>
    <w:p w:rsidR="003804A1" w:rsidRPr="002F6574" w:rsidRDefault="003804A1" w:rsidP="003804A1">
      <w:pPr>
        <w:jc w:val="center"/>
        <w:rPr>
          <w:rFonts w:ascii="Arial" w:hAnsi="Arial" w:cs="Arial"/>
          <w:b/>
        </w:rPr>
      </w:pPr>
    </w:p>
    <w:p w:rsidR="009353BE" w:rsidRPr="002F6574" w:rsidRDefault="003804A1" w:rsidP="003804A1">
      <w:pPr>
        <w:jc w:val="center"/>
        <w:rPr>
          <w:rFonts w:ascii="Arial" w:hAnsi="Arial" w:cs="Arial"/>
          <w:b/>
        </w:rPr>
      </w:pPr>
      <w:r w:rsidRPr="002F6574">
        <w:rPr>
          <w:rFonts w:ascii="Arial" w:hAnsi="Arial" w:cs="Arial"/>
          <w:b/>
        </w:rPr>
        <w:t>PODANIE O WYDANIE ODPISÓW</w:t>
      </w:r>
    </w:p>
    <w:p w:rsidR="002F6574" w:rsidRPr="002F6574" w:rsidRDefault="002F6574" w:rsidP="003804A1">
      <w:pPr>
        <w:rPr>
          <w:rFonts w:ascii="Arial" w:hAnsi="Arial" w:cs="Arial"/>
        </w:rPr>
      </w:pPr>
    </w:p>
    <w:p w:rsidR="003804A1" w:rsidRPr="002F6574" w:rsidRDefault="003804A1" w:rsidP="002F6574">
      <w:pPr>
        <w:jc w:val="both"/>
        <w:rPr>
          <w:rFonts w:ascii="Arial" w:hAnsi="Arial" w:cs="Arial"/>
        </w:rPr>
      </w:pPr>
      <w:r w:rsidRPr="002F6574">
        <w:rPr>
          <w:rFonts w:ascii="Arial" w:hAnsi="Arial" w:cs="Arial"/>
        </w:rPr>
        <w:t>………szt odpisu</w:t>
      </w:r>
    </w:p>
    <w:p w:rsidR="003804A1" w:rsidRPr="002F6574" w:rsidRDefault="002F6574" w:rsidP="002F6574">
      <w:pPr>
        <w:jc w:val="both"/>
        <w:rPr>
          <w:rFonts w:ascii="Arial" w:hAnsi="Arial" w:cs="Arial"/>
          <w:b/>
        </w:rPr>
      </w:pPr>
      <w:r w:rsidRPr="002F6574">
        <w:rPr>
          <w:rFonts w:ascii="Arial" w:hAnsi="Arial" w:cs="Arial"/>
          <w:b/>
        </w:rPr>
        <w:t>a</w:t>
      </w:r>
      <w:r w:rsidR="003804A1" w:rsidRPr="002F6574">
        <w:rPr>
          <w:rFonts w:ascii="Arial" w:hAnsi="Arial" w:cs="Arial"/>
          <w:b/>
        </w:rPr>
        <w:t>ktu urodzenia: skróconego, wielojęzycznego, zupełnego</w:t>
      </w:r>
    </w:p>
    <w:p w:rsidR="003804A1" w:rsidRPr="002F6574" w:rsidRDefault="0016244D" w:rsidP="002F65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(imię i nazwisko, nazwisko </w:t>
      </w:r>
      <w:r w:rsidR="003804A1" w:rsidRPr="002F6574">
        <w:rPr>
          <w:rFonts w:ascii="Arial" w:hAnsi="Arial" w:cs="Arial"/>
        </w:rPr>
        <w:t xml:space="preserve">rodowe osoby, której dotyczy akt, data </w:t>
      </w:r>
      <w:r>
        <w:rPr>
          <w:rFonts w:ascii="Arial" w:hAnsi="Arial" w:cs="Arial"/>
        </w:rPr>
        <w:t xml:space="preserve">i miejsce urodzenia, </w:t>
      </w:r>
      <w:r w:rsidR="003804A1" w:rsidRPr="002F6574">
        <w:rPr>
          <w:rFonts w:ascii="Arial" w:hAnsi="Arial" w:cs="Arial"/>
        </w:rPr>
        <w:t>stopień pokrewieństwa z wnioskodawcą)</w:t>
      </w:r>
    </w:p>
    <w:p w:rsidR="003804A1" w:rsidRPr="002F6574" w:rsidRDefault="003804A1" w:rsidP="002F6574">
      <w:pPr>
        <w:jc w:val="both"/>
        <w:rPr>
          <w:rFonts w:ascii="Arial" w:hAnsi="Arial" w:cs="Arial"/>
        </w:rPr>
      </w:pPr>
    </w:p>
    <w:p w:rsidR="003804A1" w:rsidRPr="002F6574" w:rsidRDefault="003804A1" w:rsidP="002F6574">
      <w:pPr>
        <w:jc w:val="both"/>
        <w:rPr>
          <w:rFonts w:ascii="Arial" w:hAnsi="Arial" w:cs="Arial"/>
        </w:rPr>
      </w:pPr>
      <w:r w:rsidRPr="002F657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F6574" w:rsidRPr="002F6574" w:rsidRDefault="002F6574" w:rsidP="002F6574">
      <w:pPr>
        <w:jc w:val="both"/>
        <w:rPr>
          <w:rFonts w:ascii="Arial" w:hAnsi="Arial" w:cs="Arial"/>
        </w:rPr>
      </w:pPr>
      <w:r w:rsidRPr="002F6574">
        <w:rPr>
          <w:rFonts w:ascii="Arial" w:hAnsi="Arial" w:cs="Arial"/>
        </w:rPr>
        <w:t>…………………………………………………………………………………………………</w:t>
      </w:r>
    </w:p>
    <w:p w:rsidR="002F6574" w:rsidRPr="002F6574" w:rsidRDefault="002F6574" w:rsidP="002F6574">
      <w:pPr>
        <w:jc w:val="both"/>
        <w:rPr>
          <w:rFonts w:ascii="Arial" w:hAnsi="Arial" w:cs="Arial"/>
        </w:rPr>
      </w:pPr>
    </w:p>
    <w:p w:rsidR="002F6574" w:rsidRPr="002F6574" w:rsidRDefault="002F6574" w:rsidP="002F6574">
      <w:pPr>
        <w:jc w:val="both"/>
        <w:rPr>
          <w:rFonts w:ascii="Arial" w:hAnsi="Arial" w:cs="Arial"/>
        </w:rPr>
      </w:pPr>
      <w:r w:rsidRPr="002F6574">
        <w:rPr>
          <w:rFonts w:ascii="Arial" w:hAnsi="Arial" w:cs="Arial"/>
        </w:rPr>
        <w:t>………szt odpisu</w:t>
      </w:r>
    </w:p>
    <w:p w:rsidR="002F6574" w:rsidRPr="002F6574" w:rsidRDefault="002F6574" w:rsidP="002F6574">
      <w:pPr>
        <w:jc w:val="both"/>
        <w:rPr>
          <w:rFonts w:ascii="Arial" w:hAnsi="Arial" w:cs="Arial"/>
          <w:b/>
        </w:rPr>
      </w:pPr>
      <w:r w:rsidRPr="002F6574">
        <w:rPr>
          <w:rFonts w:ascii="Arial" w:hAnsi="Arial" w:cs="Arial"/>
          <w:b/>
        </w:rPr>
        <w:t>aktu małżeństwa: skróconego, wielojęzycznego, zupełnego</w:t>
      </w:r>
    </w:p>
    <w:p w:rsidR="002F6574" w:rsidRPr="002F6574" w:rsidRDefault="002F6574" w:rsidP="002F6574">
      <w:pPr>
        <w:jc w:val="both"/>
        <w:rPr>
          <w:rFonts w:ascii="Arial" w:hAnsi="Arial" w:cs="Arial"/>
        </w:rPr>
      </w:pPr>
      <w:r w:rsidRPr="002F6574">
        <w:rPr>
          <w:rFonts w:ascii="Arial" w:hAnsi="Arial" w:cs="Arial"/>
        </w:rPr>
        <w:t xml:space="preserve">(imiona i nazwiska osób zwierających związek małżeński, data </w:t>
      </w:r>
      <w:r w:rsidR="0016244D">
        <w:rPr>
          <w:rFonts w:ascii="Arial" w:hAnsi="Arial" w:cs="Arial"/>
        </w:rPr>
        <w:t xml:space="preserve">i miejsce </w:t>
      </w:r>
      <w:r w:rsidRPr="002F6574">
        <w:rPr>
          <w:rFonts w:ascii="Arial" w:hAnsi="Arial" w:cs="Arial"/>
        </w:rPr>
        <w:t>zawarcia związku małżeńskiego, stopień pokrewieństwa z wnioskodawcą)</w:t>
      </w:r>
    </w:p>
    <w:p w:rsidR="002F6574" w:rsidRPr="002F6574" w:rsidRDefault="002F6574" w:rsidP="002F6574">
      <w:pPr>
        <w:jc w:val="both"/>
        <w:rPr>
          <w:rFonts w:ascii="Arial" w:hAnsi="Arial" w:cs="Arial"/>
        </w:rPr>
      </w:pPr>
    </w:p>
    <w:p w:rsidR="002F6574" w:rsidRPr="002F6574" w:rsidRDefault="002F6574" w:rsidP="002F6574">
      <w:pPr>
        <w:jc w:val="both"/>
        <w:rPr>
          <w:rFonts w:ascii="Arial" w:hAnsi="Arial" w:cs="Arial"/>
        </w:rPr>
      </w:pPr>
      <w:r w:rsidRPr="002F657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F6574" w:rsidRPr="002F6574" w:rsidRDefault="002F6574" w:rsidP="002F6574">
      <w:pPr>
        <w:jc w:val="both"/>
        <w:rPr>
          <w:rFonts w:ascii="Arial" w:hAnsi="Arial" w:cs="Arial"/>
        </w:rPr>
      </w:pPr>
      <w:r w:rsidRPr="002F6574">
        <w:rPr>
          <w:rFonts w:ascii="Arial" w:hAnsi="Arial" w:cs="Arial"/>
        </w:rPr>
        <w:t>…………………………………………………………………………………………………</w:t>
      </w:r>
    </w:p>
    <w:p w:rsidR="002F6574" w:rsidRDefault="002F6574" w:rsidP="002F6574">
      <w:pPr>
        <w:jc w:val="both"/>
        <w:rPr>
          <w:rFonts w:ascii="Arial" w:hAnsi="Arial" w:cs="Arial"/>
        </w:rPr>
      </w:pPr>
    </w:p>
    <w:p w:rsidR="002F6574" w:rsidRPr="002F6574" w:rsidRDefault="002F6574" w:rsidP="002F6574">
      <w:pPr>
        <w:jc w:val="both"/>
        <w:rPr>
          <w:rFonts w:ascii="Arial" w:hAnsi="Arial" w:cs="Arial"/>
        </w:rPr>
      </w:pPr>
      <w:r w:rsidRPr="002F6574">
        <w:rPr>
          <w:rFonts w:ascii="Arial" w:hAnsi="Arial" w:cs="Arial"/>
        </w:rPr>
        <w:t>………szt odpisu</w:t>
      </w:r>
    </w:p>
    <w:p w:rsidR="002F6574" w:rsidRPr="002F6574" w:rsidRDefault="002F6574" w:rsidP="002F6574">
      <w:pPr>
        <w:jc w:val="both"/>
        <w:rPr>
          <w:rFonts w:ascii="Arial" w:hAnsi="Arial" w:cs="Arial"/>
          <w:b/>
        </w:rPr>
      </w:pPr>
      <w:r w:rsidRPr="002F6574">
        <w:rPr>
          <w:rFonts w:ascii="Arial" w:hAnsi="Arial" w:cs="Arial"/>
          <w:b/>
        </w:rPr>
        <w:t>aktu zgonu: skróconego, wielojęzycznego, zupełnego</w:t>
      </w:r>
    </w:p>
    <w:p w:rsidR="002F6574" w:rsidRPr="002F6574" w:rsidRDefault="002F6574" w:rsidP="002F6574">
      <w:pPr>
        <w:jc w:val="both"/>
        <w:rPr>
          <w:rFonts w:ascii="Arial" w:hAnsi="Arial" w:cs="Arial"/>
        </w:rPr>
      </w:pPr>
      <w:r w:rsidRPr="002F6574">
        <w:rPr>
          <w:rFonts w:ascii="Arial" w:hAnsi="Arial" w:cs="Arial"/>
        </w:rPr>
        <w:t xml:space="preserve">(imię i nazwisko osoby zmarłej, data </w:t>
      </w:r>
      <w:r w:rsidR="0016244D">
        <w:rPr>
          <w:rFonts w:ascii="Arial" w:hAnsi="Arial" w:cs="Arial"/>
        </w:rPr>
        <w:t xml:space="preserve">i miejsce </w:t>
      </w:r>
      <w:r w:rsidRPr="002F6574">
        <w:rPr>
          <w:rFonts w:ascii="Arial" w:hAnsi="Arial" w:cs="Arial"/>
        </w:rPr>
        <w:t>zgonu, stopień pokrewieństwa z wnioskodawcą)</w:t>
      </w:r>
    </w:p>
    <w:p w:rsidR="002F6574" w:rsidRPr="002F6574" w:rsidRDefault="002F6574" w:rsidP="002F6574">
      <w:pPr>
        <w:jc w:val="both"/>
        <w:rPr>
          <w:rFonts w:ascii="Arial" w:hAnsi="Arial" w:cs="Arial"/>
        </w:rPr>
      </w:pPr>
    </w:p>
    <w:p w:rsidR="002F6574" w:rsidRPr="002F6574" w:rsidRDefault="002F6574" w:rsidP="002F6574">
      <w:pPr>
        <w:jc w:val="both"/>
        <w:rPr>
          <w:rFonts w:ascii="Arial" w:hAnsi="Arial" w:cs="Arial"/>
        </w:rPr>
      </w:pPr>
      <w:r w:rsidRPr="002F657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F6574" w:rsidRPr="002F6574" w:rsidRDefault="002F6574" w:rsidP="002F6574">
      <w:pPr>
        <w:jc w:val="both"/>
        <w:rPr>
          <w:rFonts w:ascii="Arial" w:hAnsi="Arial" w:cs="Arial"/>
        </w:rPr>
      </w:pPr>
      <w:r w:rsidRPr="002F6574">
        <w:rPr>
          <w:rFonts w:ascii="Arial" w:hAnsi="Arial" w:cs="Arial"/>
        </w:rPr>
        <w:t>…………………………………………………………………………………………………</w:t>
      </w:r>
    </w:p>
    <w:p w:rsidR="002F6574" w:rsidRPr="002F6574" w:rsidRDefault="002F6574" w:rsidP="002F6574">
      <w:pPr>
        <w:jc w:val="both"/>
        <w:rPr>
          <w:rFonts w:ascii="Arial" w:hAnsi="Arial" w:cs="Arial"/>
        </w:rPr>
      </w:pPr>
    </w:p>
    <w:p w:rsidR="002F6574" w:rsidRDefault="002F6574" w:rsidP="002F6574">
      <w:pPr>
        <w:jc w:val="both"/>
        <w:rPr>
          <w:rFonts w:ascii="Arial" w:hAnsi="Arial" w:cs="Arial"/>
        </w:rPr>
      </w:pPr>
      <w:r w:rsidRPr="002F6574">
        <w:rPr>
          <w:rFonts w:ascii="Arial" w:hAnsi="Arial" w:cs="Arial"/>
          <w:b/>
          <w:u w:val="single"/>
        </w:rPr>
        <w:t>Odpisy przeznaczone są do sprawy *</w:t>
      </w:r>
      <w:r w:rsidRPr="002F6574">
        <w:rPr>
          <w:rFonts w:ascii="Arial" w:hAnsi="Arial" w:cs="Arial"/>
        </w:rPr>
        <w:t>: prywatnej, alimentacyjnej, spadkowej, zasiłek rodzinny, zawarcia związku małżeńskiego, ZUS, PZU lub inne towarzystwo bezp., dowód osobisty, paszport, szkoła, praca, inne ……………………</w:t>
      </w:r>
      <w:r>
        <w:rPr>
          <w:rFonts w:ascii="Arial" w:hAnsi="Arial" w:cs="Arial"/>
        </w:rPr>
        <w:t>………….</w:t>
      </w:r>
      <w:r w:rsidRPr="002F6574">
        <w:rPr>
          <w:rFonts w:ascii="Arial" w:hAnsi="Arial" w:cs="Arial"/>
        </w:rPr>
        <w:t xml:space="preserve">…… </w:t>
      </w:r>
    </w:p>
    <w:p w:rsidR="002F6574" w:rsidRDefault="002F6574" w:rsidP="002F6574">
      <w:pPr>
        <w:jc w:val="both"/>
        <w:rPr>
          <w:rFonts w:ascii="Arial" w:hAnsi="Arial" w:cs="Arial"/>
        </w:rPr>
      </w:pPr>
    </w:p>
    <w:p w:rsidR="00D40424" w:rsidRDefault="00D40424" w:rsidP="00D40424">
      <w:pPr>
        <w:jc w:val="right"/>
        <w:rPr>
          <w:rFonts w:ascii="Arial" w:hAnsi="Arial" w:cs="Arial"/>
        </w:rPr>
      </w:pPr>
    </w:p>
    <w:p w:rsidR="00D40424" w:rsidRDefault="00D40424" w:rsidP="00D40424">
      <w:pPr>
        <w:jc w:val="right"/>
        <w:rPr>
          <w:rFonts w:ascii="Arial" w:hAnsi="Arial" w:cs="Arial"/>
        </w:rPr>
      </w:pPr>
    </w:p>
    <w:p w:rsidR="002F6574" w:rsidRDefault="002F6574" w:rsidP="00D4042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:rsidR="002F6574" w:rsidRDefault="002F6574" w:rsidP="00D40424">
      <w:pPr>
        <w:jc w:val="right"/>
        <w:rPr>
          <w:rFonts w:ascii="Arial" w:hAnsi="Arial" w:cs="Arial"/>
          <w:sz w:val="20"/>
          <w:szCs w:val="20"/>
        </w:rPr>
      </w:pPr>
      <w:r w:rsidRPr="002F6574">
        <w:rPr>
          <w:rFonts w:ascii="Arial" w:hAnsi="Arial" w:cs="Arial"/>
          <w:sz w:val="20"/>
          <w:szCs w:val="20"/>
        </w:rPr>
        <w:t>(czytelny podpis)</w:t>
      </w:r>
    </w:p>
    <w:p w:rsidR="002F6574" w:rsidRDefault="002F6574" w:rsidP="002F6574">
      <w:pPr>
        <w:jc w:val="both"/>
        <w:rPr>
          <w:rFonts w:ascii="Arial" w:hAnsi="Arial" w:cs="Arial"/>
          <w:sz w:val="20"/>
          <w:szCs w:val="20"/>
        </w:rPr>
      </w:pPr>
    </w:p>
    <w:p w:rsidR="002F6574" w:rsidRPr="00D40424" w:rsidRDefault="002F6574" w:rsidP="002F02CA">
      <w:pPr>
        <w:ind w:left="2832" w:firstLine="708"/>
        <w:jc w:val="both"/>
        <w:rPr>
          <w:rFonts w:ascii="Arial" w:hAnsi="Arial" w:cs="Arial"/>
          <w:sz w:val="18"/>
          <w:szCs w:val="18"/>
          <w:u w:val="single"/>
        </w:rPr>
      </w:pPr>
      <w:r w:rsidRPr="00D40424">
        <w:rPr>
          <w:rFonts w:ascii="Arial" w:hAnsi="Arial" w:cs="Arial"/>
          <w:sz w:val="18"/>
          <w:szCs w:val="18"/>
          <w:u w:val="single"/>
        </w:rPr>
        <w:t>ADNOTACJE URZĘDU</w:t>
      </w:r>
    </w:p>
    <w:p w:rsidR="002F02CA" w:rsidRPr="00D40424" w:rsidRDefault="002F02CA" w:rsidP="002F02CA">
      <w:pPr>
        <w:ind w:left="5664"/>
        <w:jc w:val="both"/>
        <w:rPr>
          <w:rFonts w:ascii="Arial" w:hAnsi="Arial" w:cs="Arial"/>
          <w:sz w:val="18"/>
          <w:szCs w:val="18"/>
        </w:rPr>
      </w:pPr>
      <w:r w:rsidRPr="00D40424">
        <w:rPr>
          <w:rFonts w:ascii="Arial" w:hAnsi="Arial" w:cs="Arial"/>
          <w:sz w:val="18"/>
          <w:szCs w:val="18"/>
        </w:rPr>
        <w:t>Nr aktu: ……………………….</w:t>
      </w:r>
    </w:p>
    <w:p w:rsidR="002F02CA" w:rsidRPr="00D40424" w:rsidRDefault="002F02CA" w:rsidP="002F02CA">
      <w:pPr>
        <w:ind w:left="5664"/>
        <w:jc w:val="both"/>
        <w:rPr>
          <w:rFonts w:ascii="Arial" w:hAnsi="Arial" w:cs="Arial"/>
          <w:sz w:val="18"/>
          <w:szCs w:val="18"/>
        </w:rPr>
      </w:pPr>
    </w:p>
    <w:p w:rsidR="002F02CA" w:rsidRPr="00D40424" w:rsidRDefault="002F02CA" w:rsidP="002F02CA">
      <w:pPr>
        <w:ind w:left="5664"/>
        <w:jc w:val="both"/>
        <w:rPr>
          <w:rFonts w:ascii="Arial" w:hAnsi="Arial" w:cs="Arial"/>
          <w:sz w:val="18"/>
          <w:szCs w:val="18"/>
        </w:rPr>
      </w:pPr>
      <w:r w:rsidRPr="00D40424">
        <w:rPr>
          <w:rFonts w:ascii="Arial" w:hAnsi="Arial" w:cs="Arial"/>
          <w:sz w:val="18"/>
          <w:szCs w:val="18"/>
        </w:rPr>
        <w:t>…………………………………</w:t>
      </w:r>
    </w:p>
    <w:p w:rsidR="002F02CA" w:rsidRPr="00D40424" w:rsidRDefault="002F02CA" w:rsidP="002F02CA">
      <w:pPr>
        <w:ind w:left="5664"/>
        <w:jc w:val="both"/>
        <w:rPr>
          <w:rFonts w:ascii="Arial" w:hAnsi="Arial" w:cs="Arial"/>
          <w:sz w:val="18"/>
          <w:szCs w:val="18"/>
        </w:rPr>
      </w:pPr>
    </w:p>
    <w:p w:rsidR="002F02CA" w:rsidRPr="00D40424" w:rsidRDefault="002F02CA" w:rsidP="002F02CA">
      <w:pPr>
        <w:ind w:left="5664"/>
        <w:jc w:val="both"/>
        <w:rPr>
          <w:rFonts w:ascii="Arial" w:hAnsi="Arial" w:cs="Arial"/>
          <w:sz w:val="18"/>
          <w:szCs w:val="18"/>
        </w:rPr>
      </w:pPr>
      <w:r w:rsidRPr="00D40424">
        <w:rPr>
          <w:rFonts w:ascii="Arial" w:hAnsi="Arial" w:cs="Arial"/>
          <w:sz w:val="18"/>
          <w:szCs w:val="18"/>
        </w:rPr>
        <w:t>Termin wydania………………………..</w:t>
      </w:r>
    </w:p>
    <w:p w:rsidR="002F02CA" w:rsidRPr="00D40424" w:rsidRDefault="002F02CA" w:rsidP="002F02CA">
      <w:pPr>
        <w:jc w:val="both"/>
        <w:rPr>
          <w:rFonts w:ascii="Arial" w:hAnsi="Arial" w:cs="Arial"/>
          <w:sz w:val="18"/>
          <w:szCs w:val="18"/>
        </w:rPr>
      </w:pPr>
    </w:p>
    <w:p w:rsidR="002F02CA" w:rsidRDefault="002F02CA" w:rsidP="002F02CA">
      <w:pPr>
        <w:jc w:val="both"/>
        <w:rPr>
          <w:rFonts w:ascii="Arial" w:hAnsi="Arial" w:cs="Arial"/>
          <w:sz w:val="20"/>
          <w:szCs w:val="20"/>
        </w:rPr>
      </w:pPr>
    </w:p>
    <w:p w:rsidR="002F02CA" w:rsidRDefault="002F02CA" w:rsidP="002F02C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Opłata skarbowa:</w:t>
      </w:r>
    </w:p>
    <w:p w:rsidR="002F02CA" w:rsidRDefault="002F02CA" w:rsidP="002F02C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odpis skrócony – 22zł</w:t>
      </w:r>
      <w:r w:rsidR="00922D67">
        <w:rPr>
          <w:rFonts w:ascii="Arial" w:hAnsi="Arial" w:cs="Arial"/>
          <w:sz w:val="20"/>
          <w:szCs w:val="20"/>
        </w:rPr>
        <w:tab/>
      </w:r>
      <w:r w:rsidR="00922D67">
        <w:rPr>
          <w:rFonts w:ascii="Arial" w:hAnsi="Arial" w:cs="Arial"/>
          <w:sz w:val="20"/>
          <w:szCs w:val="20"/>
        </w:rPr>
        <w:tab/>
      </w:r>
      <w:r w:rsidR="00922D67">
        <w:rPr>
          <w:rFonts w:ascii="Arial" w:hAnsi="Arial" w:cs="Arial"/>
          <w:sz w:val="20"/>
          <w:szCs w:val="20"/>
        </w:rPr>
        <w:tab/>
        <w:t>kwituje odbiór ………………………………………………….</w:t>
      </w:r>
    </w:p>
    <w:p w:rsidR="002F02CA" w:rsidRDefault="002F02CA" w:rsidP="002F02C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odpis zupełny – 33 zł</w:t>
      </w:r>
      <w:r w:rsidR="00922D67">
        <w:rPr>
          <w:rFonts w:ascii="Arial" w:hAnsi="Arial" w:cs="Arial"/>
          <w:sz w:val="20"/>
          <w:szCs w:val="20"/>
        </w:rPr>
        <w:tab/>
      </w:r>
      <w:r w:rsidR="00922D67">
        <w:rPr>
          <w:rFonts w:ascii="Arial" w:hAnsi="Arial" w:cs="Arial"/>
          <w:sz w:val="20"/>
          <w:szCs w:val="20"/>
        </w:rPr>
        <w:tab/>
      </w:r>
      <w:r w:rsidR="00922D67">
        <w:rPr>
          <w:rFonts w:ascii="Arial" w:hAnsi="Arial" w:cs="Arial"/>
          <w:sz w:val="20"/>
          <w:szCs w:val="20"/>
        </w:rPr>
        <w:tab/>
      </w:r>
      <w:r w:rsidR="00922D67">
        <w:rPr>
          <w:rFonts w:ascii="Arial" w:hAnsi="Arial" w:cs="Arial"/>
          <w:sz w:val="20"/>
          <w:szCs w:val="20"/>
        </w:rPr>
        <w:tab/>
      </w:r>
      <w:r w:rsidR="00922D67">
        <w:rPr>
          <w:rFonts w:ascii="Arial" w:hAnsi="Arial" w:cs="Arial"/>
          <w:sz w:val="20"/>
          <w:szCs w:val="20"/>
        </w:rPr>
        <w:tab/>
      </w:r>
      <w:r w:rsidR="00922D67">
        <w:rPr>
          <w:rFonts w:ascii="Arial" w:hAnsi="Arial" w:cs="Arial"/>
          <w:sz w:val="20"/>
          <w:szCs w:val="20"/>
        </w:rPr>
        <w:tab/>
        <w:t>(data i czytelny podpis)</w:t>
      </w:r>
    </w:p>
    <w:p w:rsidR="00575965" w:rsidRDefault="00575965" w:rsidP="002F02CA">
      <w:pPr>
        <w:jc w:val="both"/>
        <w:rPr>
          <w:rFonts w:ascii="Arial" w:hAnsi="Arial" w:cs="Arial"/>
          <w:sz w:val="20"/>
          <w:szCs w:val="20"/>
        </w:rPr>
      </w:pPr>
    </w:p>
    <w:p w:rsidR="00575965" w:rsidRDefault="00575965" w:rsidP="002F02CA">
      <w:pPr>
        <w:jc w:val="both"/>
        <w:rPr>
          <w:rFonts w:ascii="Arial" w:hAnsi="Arial" w:cs="Arial"/>
          <w:sz w:val="20"/>
          <w:szCs w:val="20"/>
        </w:rPr>
      </w:pPr>
    </w:p>
    <w:p w:rsidR="00575965" w:rsidRDefault="00575965" w:rsidP="002F02CA">
      <w:pPr>
        <w:jc w:val="both"/>
        <w:rPr>
          <w:rFonts w:ascii="Arial" w:hAnsi="Arial" w:cs="Arial"/>
          <w:sz w:val="20"/>
          <w:szCs w:val="20"/>
        </w:rPr>
      </w:pPr>
    </w:p>
    <w:p w:rsidR="00575965" w:rsidRDefault="00575965" w:rsidP="002F02C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1340" w:type="dxa"/>
        <w:tblCellSpacing w:w="0" w:type="dxa"/>
        <w:tblInd w:w="-1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9355"/>
      </w:tblGrid>
      <w:tr w:rsidR="00575965" w:rsidRPr="00575965" w:rsidTr="00575965">
        <w:trPr>
          <w:tblHeader/>
          <w:tblCellSpacing w:w="0" w:type="dxa"/>
        </w:trPr>
        <w:tc>
          <w:tcPr>
            <w:tcW w:w="11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575965" w:rsidRPr="00575965" w:rsidRDefault="00575965" w:rsidP="00575965">
            <w:pPr>
              <w:spacing w:before="100" w:beforeAutospacing="1" w:after="100" w:afterAutospacing="1"/>
              <w:jc w:val="center"/>
              <w:rPr>
                <w:sz w:val="14"/>
                <w:szCs w:val="14"/>
              </w:rPr>
            </w:pPr>
            <w:r w:rsidRPr="00575965">
              <w:rPr>
                <w:b/>
                <w:bCs/>
                <w:sz w:val="14"/>
                <w:szCs w:val="14"/>
              </w:rPr>
              <w:lastRenderedPageBreak/>
              <w:t xml:space="preserve">informacja dot. przetwarzania danych osobowych </w:t>
            </w:r>
            <w:r w:rsidRPr="00575965">
              <w:rPr>
                <w:b/>
                <w:bCs/>
                <w:sz w:val="14"/>
                <w:szCs w:val="14"/>
              </w:rPr>
              <w:br/>
              <w:t xml:space="preserve">na podstawie obowiązku prawnego ciążącego na administratorze (przetwarzanie w związku z ustawą z dnia 28 listopada 2014 r. Prawo o aktach stanu cywilnego </w:t>
            </w:r>
            <w:r>
              <w:rPr>
                <w:b/>
                <w:bCs/>
                <w:sz w:val="14"/>
                <w:szCs w:val="14"/>
              </w:rPr>
              <w:br/>
            </w:r>
            <w:r w:rsidRPr="00575965">
              <w:rPr>
                <w:b/>
                <w:bCs/>
                <w:sz w:val="14"/>
                <w:szCs w:val="14"/>
              </w:rPr>
              <w:t>i ustawą z dnia 17 października 2008 r. o zmianie imienia i nazwiska)</w:t>
            </w:r>
          </w:p>
        </w:tc>
      </w:tr>
      <w:tr w:rsidR="00575965" w:rsidRPr="00575965" w:rsidTr="00575965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575965" w:rsidRPr="00575965" w:rsidRDefault="00575965" w:rsidP="00575965">
            <w:pPr>
              <w:spacing w:before="100" w:beforeAutospacing="1" w:after="100" w:afterAutospacing="1"/>
              <w:rPr>
                <w:sz w:val="14"/>
                <w:szCs w:val="14"/>
              </w:rPr>
            </w:pPr>
            <w:r w:rsidRPr="00575965">
              <w:rPr>
                <w:b/>
                <w:bCs/>
                <w:sz w:val="14"/>
                <w:szCs w:val="14"/>
              </w:rPr>
              <w:t>TOŻSAMOŚĆ ADMINISTRATORA</w:t>
            </w:r>
          </w:p>
        </w:tc>
        <w:tc>
          <w:tcPr>
            <w:tcW w:w="9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965" w:rsidRPr="00575965" w:rsidRDefault="00575965" w:rsidP="00575965">
            <w:pPr>
              <w:spacing w:before="100" w:beforeAutospacing="1" w:after="100" w:afterAutospacing="1"/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>Administratorami Danych Osobowych (ADO) są:</w:t>
            </w:r>
          </w:p>
          <w:p w:rsidR="00575965" w:rsidRPr="00575965" w:rsidRDefault="00575965" w:rsidP="00575965">
            <w:pPr>
              <w:spacing w:before="100" w:beforeAutospacing="1" w:after="100" w:afterAutospacing="1"/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>Minister Cyfryzacji, mający siedzibę w Warszawie (00-060) przy ul. Królewskiej 27 – odpowiada za utrzymanie i rozwój rejestru,</w:t>
            </w:r>
          </w:p>
          <w:p w:rsidR="00575965" w:rsidRPr="00575965" w:rsidRDefault="00575965" w:rsidP="00575965">
            <w:pPr>
              <w:spacing w:before="100" w:beforeAutospacing="1" w:after="100" w:afterAutospacing="1"/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>Minister Spraw Wewnętrznych i Administracji, mający siedzibę w Warszawie (02-591) przy ul Stefana Batorego 5 – odpowiada za kształtowanie jednolitej polityki w zakresie rejestracji stanu cywilnego oraz zmiany imienia i nazwiska,</w:t>
            </w:r>
          </w:p>
          <w:p w:rsidR="00575965" w:rsidRPr="00575965" w:rsidRDefault="00575965" w:rsidP="00575965">
            <w:pPr>
              <w:spacing w:before="100" w:beforeAutospacing="1" w:after="100" w:afterAutospacing="1"/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>W zakresie danych przetwarzanych w dokumentacji papierowej i innych zbiorach danych prowadzonych w Urzędzie Stanu Cywilnego jest: Kierownik Urzędu Stanu Cywilnego w Reczu, mający siedzibę: ul. Ratuszowa 17, 73-210 Recz.</w:t>
            </w:r>
          </w:p>
        </w:tc>
      </w:tr>
      <w:tr w:rsidR="00575965" w:rsidRPr="00575965" w:rsidTr="00575965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575965" w:rsidRPr="00575965" w:rsidRDefault="00575965" w:rsidP="00575965">
            <w:pPr>
              <w:spacing w:before="100" w:beforeAutospacing="1" w:after="100" w:afterAutospacing="1"/>
              <w:rPr>
                <w:sz w:val="14"/>
                <w:szCs w:val="14"/>
              </w:rPr>
            </w:pPr>
            <w:r w:rsidRPr="00575965">
              <w:rPr>
                <w:b/>
                <w:bCs/>
                <w:sz w:val="14"/>
                <w:szCs w:val="14"/>
              </w:rPr>
              <w:t>DANE KONTAKTOWE ADMINISTRATORA</w:t>
            </w:r>
          </w:p>
        </w:tc>
        <w:tc>
          <w:tcPr>
            <w:tcW w:w="9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965" w:rsidRPr="00575965" w:rsidRDefault="00575965" w:rsidP="00575965">
            <w:pPr>
              <w:spacing w:before="100" w:beforeAutospacing="1" w:after="100" w:afterAutospacing="1"/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 xml:space="preserve">Z Administratorem Danych Osobowych– Ministrem Cyfryzacji można się skontaktować poprzez adres email: </w:t>
            </w:r>
            <w:hyperlink r:id="rId5" w:history="1">
              <w:r w:rsidRPr="00575965">
                <w:rPr>
                  <w:color w:val="0000FF"/>
                  <w:sz w:val="14"/>
                  <w:szCs w:val="14"/>
                  <w:u w:val="single"/>
                </w:rPr>
                <w:t>iod@mc.gov.pl</w:t>
              </w:r>
            </w:hyperlink>
            <w:r w:rsidRPr="00575965">
              <w:rPr>
                <w:sz w:val="14"/>
                <w:szCs w:val="14"/>
              </w:rPr>
              <w:t xml:space="preserve"> , formularz kontaktowy pod adresem </w:t>
            </w:r>
            <w:hyperlink r:id="rId6" w:history="1">
              <w:r w:rsidRPr="00575965">
                <w:rPr>
                  <w:sz w:val="14"/>
                  <w:szCs w:val="14"/>
                  <w:u w:val="single"/>
                </w:rPr>
                <w:t>https://www.gov.pl/cyfryzacja/kontakt</w:t>
              </w:r>
            </w:hyperlink>
            <w:r w:rsidRPr="00575965">
              <w:rPr>
                <w:sz w:val="14"/>
                <w:szCs w:val="14"/>
              </w:rPr>
              <w:t>, lub pisemnie na adres siedziby ADO.</w:t>
            </w:r>
          </w:p>
          <w:p w:rsidR="00575965" w:rsidRPr="00575965" w:rsidRDefault="00575965" w:rsidP="00575965">
            <w:pPr>
              <w:spacing w:before="100" w:beforeAutospacing="1" w:after="100" w:afterAutospacing="1"/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  <w:lang w:eastAsia="en-US"/>
              </w:rPr>
              <w:t xml:space="preserve">Z Administratorem Danych Osobowych– Ministrem Spraw Wewnętrznych </w:t>
            </w:r>
            <w:r w:rsidRPr="00575965">
              <w:rPr>
                <w:sz w:val="14"/>
                <w:szCs w:val="14"/>
                <w:lang w:eastAsia="en-US"/>
              </w:rPr>
              <w:br/>
              <w:t xml:space="preserve">i Administracji można się skontaktować poprzez adres email: </w:t>
            </w:r>
            <w:hyperlink r:id="rId7" w:history="1">
              <w:r w:rsidRPr="00575965">
                <w:rPr>
                  <w:color w:val="0000FF"/>
                  <w:sz w:val="14"/>
                  <w:szCs w:val="14"/>
                  <w:u w:val="single"/>
                  <w:lang w:eastAsia="en-US"/>
                </w:rPr>
                <w:t>iod@mswia.gov.pl</w:t>
              </w:r>
            </w:hyperlink>
            <w:r w:rsidRPr="00575965">
              <w:rPr>
                <w:sz w:val="14"/>
                <w:szCs w:val="14"/>
                <w:lang w:eastAsia="en-US"/>
              </w:rPr>
              <w:t xml:space="preserve">  lub pisemnie na adres siedziby ADO.</w:t>
            </w:r>
          </w:p>
          <w:p w:rsidR="00575965" w:rsidRPr="00575965" w:rsidRDefault="00575965" w:rsidP="00575965">
            <w:pPr>
              <w:spacing w:before="100" w:beforeAutospacing="1" w:after="100" w:afterAutospacing="1"/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 xml:space="preserve">Z Administratorem Danych Osobowych – </w:t>
            </w:r>
            <w:r w:rsidRPr="00575965">
              <w:rPr>
                <w:bCs/>
                <w:sz w:val="14"/>
                <w:szCs w:val="14"/>
              </w:rPr>
              <w:t xml:space="preserve">Kierownikiem Urzędu Stanu Cywilnego w Reczu poprzez adres email: </w:t>
            </w:r>
            <w:hyperlink r:id="rId8" w:history="1">
              <w:r w:rsidRPr="00575965">
                <w:rPr>
                  <w:bCs/>
                  <w:color w:val="0000FF"/>
                  <w:sz w:val="14"/>
                  <w:szCs w:val="14"/>
                  <w:u w:val="single"/>
                </w:rPr>
                <w:t>usc@recz.pl</w:t>
              </w:r>
            </w:hyperlink>
            <w:r w:rsidRPr="00575965">
              <w:rPr>
                <w:bCs/>
                <w:sz w:val="14"/>
                <w:szCs w:val="14"/>
              </w:rPr>
              <w:t xml:space="preserve"> lub pisemnie na adres siedziby ADO.</w:t>
            </w:r>
          </w:p>
        </w:tc>
      </w:tr>
      <w:tr w:rsidR="00575965" w:rsidRPr="00575965" w:rsidTr="00575965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575965" w:rsidRPr="00575965" w:rsidRDefault="00575965" w:rsidP="00575965">
            <w:pPr>
              <w:spacing w:before="100" w:beforeAutospacing="1" w:after="100" w:afterAutospacing="1"/>
              <w:rPr>
                <w:sz w:val="14"/>
                <w:szCs w:val="14"/>
              </w:rPr>
            </w:pPr>
            <w:r w:rsidRPr="00575965">
              <w:rPr>
                <w:b/>
                <w:bCs/>
                <w:sz w:val="14"/>
                <w:szCs w:val="14"/>
              </w:rPr>
              <w:t>DANE KONTAKTOWE INSPEKTORA OCHRONY DANYCH</w:t>
            </w:r>
          </w:p>
        </w:tc>
        <w:tc>
          <w:tcPr>
            <w:tcW w:w="9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965" w:rsidRPr="00575965" w:rsidRDefault="00575965" w:rsidP="00575965">
            <w:pPr>
              <w:spacing w:before="100" w:beforeAutospacing="1" w:after="100" w:afterAutospacing="1"/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 xml:space="preserve">ADO – Minister Cyfryzacji wyznaczył inspektora ochrony danych, z którym może się Pani / Pan skontaktować poprzez email: </w:t>
            </w:r>
            <w:hyperlink r:id="rId9" w:history="1">
              <w:r w:rsidRPr="00575965">
                <w:rPr>
                  <w:color w:val="0000FF"/>
                  <w:sz w:val="14"/>
                  <w:szCs w:val="14"/>
                  <w:u w:val="single"/>
                </w:rPr>
                <w:t>iod@mc.gov.pl</w:t>
              </w:r>
            </w:hyperlink>
            <w:r w:rsidRPr="00575965">
              <w:rPr>
                <w:sz w:val="14"/>
                <w:szCs w:val="14"/>
              </w:rPr>
              <w:t xml:space="preserve"> , lub pisemnie na adres siedziby ADO. </w:t>
            </w:r>
          </w:p>
          <w:p w:rsidR="00575965" w:rsidRPr="00575965" w:rsidRDefault="00575965" w:rsidP="00575965">
            <w:pPr>
              <w:spacing w:before="100" w:beforeAutospacing="1" w:after="100" w:afterAutospacing="1"/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 xml:space="preserve">ADO – Minister Spraw Wewnętrznych i Administracji wyznaczył inspektora ochrony danych, z którym może się Pani / Pan skontaktować poprzez email: </w:t>
            </w:r>
            <w:hyperlink r:id="rId10" w:history="1">
              <w:r w:rsidRPr="00575965">
                <w:rPr>
                  <w:color w:val="0000FF"/>
                  <w:sz w:val="14"/>
                  <w:szCs w:val="14"/>
                  <w:u w:val="single"/>
                </w:rPr>
                <w:t>iod@mswia.gov.pl</w:t>
              </w:r>
            </w:hyperlink>
            <w:r w:rsidRPr="00575965">
              <w:rPr>
                <w:sz w:val="14"/>
                <w:szCs w:val="14"/>
              </w:rPr>
              <w:t xml:space="preserve"> lub pisemnie na adres siedziby ADO. </w:t>
            </w:r>
          </w:p>
          <w:p w:rsidR="00575965" w:rsidRPr="00575965" w:rsidRDefault="00575965" w:rsidP="00575965">
            <w:pPr>
              <w:spacing w:before="100" w:beforeAutospacing="1" w:after="100" w:afterAutospacing="1"/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 xml:space="preserve">ADO – wyznaczył inspektora ochrony danych Panią Agnieszkę Pater, z którym może się Pani / Pan skontaktować poprzez email: </w:t>
            </w:r>
            <w:hyperlink r:id="rId11" w:history="1">
              <w:r w:rsidRPr="00575965">
                <w:rPr>
                  <w:color w:val="0000FF"/>
                  <w:sz w:val="14"/>
                  <w:szCs w:val="14"/>
                  <w:u w:val="single"/>
                </w:rPr>
                <w:t>iod@recz.pl</w:t>
              </w:r>
            </w:hyperlink>
            <w:r w:rsidRPr="00575965">
              <w:rPr>
                <w:sz w:val="14"/>
                <w:szCs w:val="14"/>
              </w:rPr>
              <w:t xml:space="preserve"> , lub pisemnie na adres siedziby ADO.</w:t>
            </w:r>
          </w:p>
          <w:p w:rsidR="00575965" w:rsidRPr="00575965" w:rsidRDefault="00575965" w:rsidP="00575965">
            <w:pPr>
              <w:spacing w:before="100" w:beforeAutospacing="1" w:after="100" w:afterAutospacing="1"/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575965" w:rsidRPr="00575965" w:rsidTr="00575965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575965" w:rsidRPr="00575965" w:rsidRDefault="00575965" w:rsidP="00575965">
            <w:pPr>
              <w:spacing w:before="100" w:beforeAutospacing="1" w:after="100" w:afterAutospacing="1"/>
              <w:rPr>
                <w:sz w:val="14"/>
                <w:szCs w:val="14"/>
              </w:rPr>
            </w:pPr>
            <w:r w:rsidRPr="00575965">
              <w:rPr>
                <w:b/>
                <w:bCs/>
                <w:sz w:val="14"/>
                <w:szCs w:val="14"/>
              </w:rPr>
              <w:t xml:space="preserve">CELE PRZETWARZANIA I PODSTAWA PRAWNA </w:t>
            </w:r>
          </w:p>
        </w:tc>
        <w:tc>
          <w:tcPr>
            <w:tcW w:w="9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965" w:rsidRPr="00575965" w:rsidRDefault="00575965" w:rsidP="00575965">
            <w:pPr>
              <w:spacing w:before="100" w:beforeAutospacing="1" w:after="100" w:afterAutospacing="1"/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>Pani / Pana dane mogą być przetwarzane w celu:</w:t>
            </w:r>
          </w:p>
          <w:p w:rsidR="00575965" w:rsidRPr="00575965" w:rsidRDefault="00575965" w:rsidP="00575965">
            <w:pPr>
              <w:tabs>
                <w:tab w:val="left" w:pos="462"/>
              </w:tabs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>- sporządzenia aktu urodzenia dziecka;</w:t>
            </w:r>
          </w:p>
          <w:p w:rsidR="00575965" w:rsidRPr="00575965" w:rsidRDefault="00575965" w:rsidP="00575965">
            <w:pPr>
              <w:tabs>
                <w:tab w:val="left" w:pos="462"/>
              </w:tabs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>- sporządzenia aktu małżeństwa;</w:t>
            </w:r>
          </w:p>
          <w:p w:rsidR="00575965" w:rsidRPr="00575965" w:rsidRDefault="00575965" w:rsidP="00575965">
            <w:pPr>
              <w:tabs>
                <w:tab w:val="left" w:pos="462"/>
              </w:tabs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>- sporządzenia aktu zgonu;</w:t>
            </w:r>
          </w:p>
          <w:p w:rsidR="00575965" w:rsidRPr="00575965" w:rsidRDefault="00575965" w:rsidP="00575965">
            <w:pPr>
              <w:tabs>
                <w:tab w:val="left" w:pos="462"/>
              </w:tabs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>- przyjęcia oświadczeń o uznaniu ojcostwa i realizacji wniosku o wydanie zaświadczenia potwierdzającego uznanie ojcostwa;</w:t>
            </w:r>
          </w:p>
          <w:p w:rsidR="00575965" w:rsidRPr="00575965" w:rsidRDefault="00575965" w:rsidP="00575965">
            <w:pPr>
              <w:tabs>
                <w:tab w:val="left" w:pos="462"/>
              </w:tabs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>- przyjęcia oświadczenia rozwiedzionego małżonka o powrocie do nazwiska noszonego przed zawarciem małżeństwa;</w:t>
            </w:r>
          </w:p>
          <w:p w:rsidR="00575965" w:rsidRPr="00575965" w:rsidRDefault="00575965" w:rsidP="00575965">
            <w:pPr>
              <w:tabs>
                <w:tab w:val="left" w:pos="462"/>
              </w:tabs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>- przyjęcia oświadczeń o nazwisku pierwszego dziecka małżonków przy sporządzaniu aktu urodzenia;</w:t>
            </w:r>
          </w:p>
          <w:p w:rsidR="00575965" w:rsidRPr="00575965" w:rsidRDefault="00575965" w:rsidP="00575965">
            <w:pPr>
              <w:tabs>
                <w:tab w:val="left" w:pos="462"/>
              </w:tabs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>- przyjęcia oświadczeń małżonków, że dziecko jednego z małżonków będzie nosiło takie samo nazwisko, jakie nosi albo nosiłoby ich wspólne dziecko;</w:t>
            </w:r>
          </w:p>
          <w:p w:rsidR="00575965" w:rsidRPr="00575965" w:rsidRDefault="00575965" w:rsidP="00575965">
            <w:pPr>
              <w:tabs>
                <w:tab w:val="left" w:pos="462"/>
              </w:tabs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>- przyjęcia oświadczeń o zmianie imienia lub imion;</w:t>
            </w:r>
          </w:p>
          <w:p w:rsidR="00575965" w:rsidRPr="00575965" w:rsidRDefault="00575965" w:rsidP="00575965">
            <w:pPr>
              <w:tabs>
                <w:tab w:val="left" w:pos="462"/>
              </w:tabs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>- wydania zaświadczenia o stanie cywilnym;</w:t>
            </w:r>
          </w:p>
          <w:p w:rsidR="00575965" w:rsidRPr="00575965" w:rsidRDefault="00575965" w:rsidP="00575965">
            <w:pPr>
              <w:tabs>
                <w:tab w:val="left" w:pos="462"/>
              </w:tabs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>- wydania odpisu aktu stanu cywilnego;</w:t>
            </w:r>
          </w:p>
          <w:p w:rsidR="00575965" w:rsidRPr="00575965" w:rsidRDefault="00575965" w:rsidP="00575965">
            <w:pPr>
              <w:tabs>
                <w:tab w:val="left" w:pos="462"/>
              </w:tabs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 xml:space="preserve">- wydania zaświadczenia do zawarcia małżeństwa za granicą; </w:t>
            </w:r>
          </w:p>
          <w:p w:rsidR="00575965" w:rsidRPr="00575965" w:rsidRDefault="00575965" w:rsidP="00575965">
            <w:pPr>
              <w:tabs>
                <w:tab w:val="left" w:pos="462"/>
              </w:tabs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 xml:space="preserve">- wydania zaświadczenia o zaginięciu lub zniszczeniu ksiąg stanu cywilnego/wydania zaświadczenia o nieposiadaniu księgi stanu cywilnego; </w:t>
            </w:r>
          </w:p>
          <w:p w:rsidR="00575965" w:rsidRPr="00575965" w:rsidRDefault="00575965" w:rsidP="00575965">
            <w:pPr>
              <w:tabs>
                <w:tab w:val="left" w:pos="462"/>
              </w:tabs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>- sprostowania, uzupełnienia, unieważnienia aktu stanu cywilnego;</w:t>
            </w:r>
          </w:p>
          <w:p w:rsidR="00575965" w:rsidRPr="00575965" w:rsidRDefault="00575965" w:rsidP="00575965">
            <w:pPr>
              <w:tabs>
                <w:tab w:val="left" w:pos="462"/>
              </w:tabs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>- realizacji wniosku o sporządzenie polskiego aktu stanu cywilnego na podstawie zagranicznego dokumentu stanu cywilnego lub innych dokumentów potwierdzających urodzenie/małżeństwo/zgon za granicą;</w:t>
            </w:r>
          </w:p>
          <w:p w:rsidR="00575965" w:rsidRPr="00575965" w:rsidRDefault="00575965" w:rsidP="00575965">
            <w:pPr>
              <w:tabs>
                <w:tab w:val="left" w:pos="462"/>
              </w:tabs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>- realizacji wniosku o zezwolenie na zawarcie małżeństwa przed upływem terminu, o którym mowa w art. 4 ustawy Kodeks rodzinny i opiekuńczy;</w:t>
            </w:r>
          </w:p>
          <w:p w:rsidR="00575965" w:rsidRPr="00575965" w:rsidRDefault="00575965" w:rsidP="00575965">
            <w:pPr>
              <w:tabs>
                <w:tab w:val="left" w:pos="462"/>
              </w:tabs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 xml:space="preserve">- realizacji wniosku o wydanie zaświadczenia o przyjętych sakramentach; </w:t>
            </w:r>
          </w:p>
          <w:p w:rsidR="00575965" w:rsidRPr="00575965" w:rsidRDefault="00575965" w:rsidP="00575965">
            <w:pPr>
              <w:tabs>
                <w:tab w:val="left" w:pos="462"/>
              </w:tabs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>- realizacji wniosku o zmianę imienia lub nazwiska;</w:t>
            </w:r>
          </w:p>
          <w:p w:rsidR="00575965" w:rsidRPr="00575965" w:rsidRDefault="00575965" w:rsidP="00575965">
            <w:pPr>
              <w:tabs>
                <w:tab w:val="left" w:pos="462"/>
              </w:tabs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>- dołączenia do aktu stanu cywilnego wzmianki dodatkowej lub zamieszczenia przypisku przy akcie;</w:t>
            </w:r>
          </w:p>
          <w:p w:rsidR="00575965" w:rsidRPr="00575965" w:rsidRDefault="00575965" w:rsidP="00575965">
            <w:pPr>
              <w:tabs>
                <w:tab w:val="left" w:pos="462"/>
              </w:tabs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>- wydania dokumentów z akt zbiorowych;</w:t>
            </w:r>
          </w:p>
          <w:p w:rsidR="00575965" w:rsidRPr="00575965" w:rsidRDefault="00575965" w:rsidP="00575965">
            <w:pPr>
              <w:tabs>
                <w:tab w:val="left" w:pos="462"/>
              </w:tabs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>- zameldowania;</w:t>
            </w:r>
          </w:p>
          <w:p w:rsidR="00575965" w:rsidRPr="00575965" w:rsidRDefault="00575965" w:rsidP="00575965">
            <w:pPr>
              <w:tabs>
                <w:tab w:val="left" w:pos="462"/>
              </w:tabs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 xml:space="preserve">- nadania numeru PESEL. </w:t>
            </w:r>
          </w:p>
          <w:p w:rsidR="00575965" w:rsidRPr="00575965" w:rsidRDefault="00575965" w:rsidP="00575965">
            <w:pPr>
              <w:spacing w:before="100" w:beforeAutospacing="1" w:after="100" w:afterAutospacing="1"/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>Dane osobowe z rejestru stanu cywilnego stanowią podstawę wpisów w rejestrze PESEL.</w:t>
            </w:r>
          </w:p>
          <w:p w:rsidR="00575965" w:rsidRPr="00575965" w:rsidRDefault="00575965" w:rsidP="00575965">
            <w:pPr>
              <w:spacing w:before="100" w:beforeAutospacing="1" w:after="100" w:afterAutospacing="1"/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>Pani/ Pana dane osobowe będą przetwarzane na podstawie przepisów ustawy Prawo o aktach stanu cywilnego oraz przepisów ustawy o zmianie imienia i nazwiska.</w:t>
            </w:r>
          </w:p>
        </w:tc>
      </w:tr>
      <w:tr w:rsidR="00575965" w:rsidRPr="00575965" w:rsidTr="00575965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575965" w:rsidRPr="00575965" w:rsidRDefault="00575965" w:rsidP="00575965">
            <w:pPr>
              <w:spacing w:before="100" w:beforeAutospacing="1" w:after="100" w:afterAutospacing="1"/>
              <w:rPr>
                <w:sz w:val="14"/>
                <w:szCs w:val="14"/>
              </w:rPr>
            </w:pPr>
            <w:r w:rsidRPr="00575965">
              <w:rPr>
                <w:b/>
                <w:bCs/>
                <w:sz w:val="14"/>
                <w:szCs w:val="14"/>
              </w:rPr>
              <w:t>ODBIORCY DANYCH</w:t>
            </w:r>
          </w:p>
        </w:tc>
        <w:tc>
          <w:tcPr>
            <w:tcW w:w="9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965" w:rsidRPr="00575965" w:rsidRDefault="00575965" w:rsidP="00575965">
            <w:pPr>
              <w:spacing w:before="100" w:beforeAutospacing="1" w:after="100" w:afterAutospacing="1"/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 xml:space="preserve">Kierownik/Zastępca urzędu stanu cywilnego udostępnia dane z rejestru stanu cywilnego wydając uprawnionym podmiotom dokumenty określone w ustawie – Prawo o aktach stanu cywilnego. Dostęp do danych mają także służby. </w:t>
            </w:r>
          </w:p>
          <w:p w:rsidR="00575965" w:rsidRPr="00575965" w:rsidRDefault="00575965" w:rsidP="00575965">
            <w:pPr>
              <w:spacing w:before="100" w:beforeAutospacing="1" w:after="100" w:afterAutospacing="1"/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>Dane osobowe z rejestru stanu cywilnego stanowią podstawę wpisów w rejestrze PESEL.</w:t>
            </w:r>
          </w:p>
        </w:tc>
      </w:tr>
      <w:tr w:rsidR="00575965" w:rsidRPr="00575965" w:rsidTr="00575965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575965" w:rsidRPr="00575965" w:rsidRDefault="00575965" w:rsidP="00575965">
            <w:pPr>
              <w:spacing w:before="100" w:beforeAutospacing="1" w:after="100" w:afterAutospacing="1"/>
              <w:rPr>
                <w:sz w:val="14"/>
                <w:szCs w:val="14"/>
              </w:rPr>
            </w:pPr>
            <w:r w:rsidRPr="00575965">
              <w:rPr>
                <w:b/>
                <w:bCs/>
                <w:sz w:val="14"/>
                <w:szCs w:val="14"/>
              </w:rPr>
              <w:t>PRZEKAZANIE DANYCH OSOBOWYCH DO PAŃSTWA TRZECIEGO LUB ORGANIZACJI MIĘDZYNARODOWEJ</w:t>
            </w:r>
          </w:p>
        </w:tc>
        <w:tc>
          <w:tcPr>
            <w:tcW w:w="9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965" w:rsidRPr="00575965" w:rsidRDefault="00575965" w:rsidP="00575965">
            <w:pPr>
              <w:spacing w:before="100" w:beforeAutospacing="1" w:after="100" w:afterAutospacing="1"/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>Dane dotyczące urodzeń, małżeństw i zgonów mogą być przekazywane do państw trzecich na podstawie umów międzynarodowych, których stroną jest Rzeczpospolita Polska.</w:t>
            </w:r>
          </w:p>
        </w:tc>
      </w:tr>
      <w:tr w:rsidR="00575965" w:rsidRPr="00575965" w:rsidTr="00575965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575965" w:rsidRPr="00575965" w:rsidRDefault="00575965" w:rsidP="00575965">
            <w:pPr>
              <w:spacing w:before="100" w:beforeAutospacing="1" w:after="100" w:afterAutospacing="1"/>
              <w:rPr>
                <w:sz w:val="14"/>
                <w:szCs w:val="14"/>
              </w:rPr>
            </w:pPr>
            <w:r w:rsidRPr="00575965">
              <w:rPr>
                <w:b/>
                <w:bCs/>
                <w:sz w:val="14"/>
                <w:szCs w:val="14"/>
              </w:rPr>
              <w:t>OKRES PRZECHOWYWANIA DANYCH</w:t>
            </w:r>
          </w:p>
        </w:tc>
        <w:tc>
          <w:tcPr>
            <w:tcW w:w="9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965" w:rsidRPr="00575965" w:rsidRDefault="00575965" w:rsidP="00575965">
            <w:pPr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>Akty stanu cywilnego oraz akta zbiorowe rejestracji stanu cywilnego kierownik urzędu stanu cywilnego przechowuje przez okres:</w:t>
            </w:r>
          </w:p>
          <w:p w:rsidR="00575965" w:rsidRPr="00575965" w:rsidRDefault="00575965" w:rsidP="00575965">
            <w:pPr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>1) 100 lat – akty urodzenia oraz akta zbiorowe rejestracji stanu cywilnego dotyczące aktu urodzenia;</w:t>
            </w:r>
          </w:p>
          <w:p w:rsidR="00575965" w:rsidRPr="00575965" w:rsidRDefault="00575965" w:rsidP="00575965">
            <w:pPr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 xml:space="preserve">2) 80 lat – akty małżeństwa, akty zgonu oraz akta zbiorowe rejestracji stanu cywilnego dotyczące aktu małżeństwa i aktu zgonu. </w:t>
            </w:r>
          </w:p>
        </w:tc>
      </w:tr>
      <w:tr w:rsidR="00575965" w:rsidRPr="00575965" w:rsidTr="00575965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575965" w:rsidRPr="00575965" w:rsidRDefault="00575965" w:rsidP="00575965">
            <w:pPr>
              <w:spacing w:before="100" w:beforeAutospacing="1" w:after="100" w:afterAutospacing="1"/>
              <w:rPr>
                <w:sz w:val="14"/>
                <w:szCs w:val="14"/>
              </w:rPr>
            </w:pPr>
            <w:r w:rsidRPr="00575965">
              <w:rPr>
                <w:b/>
                <w:bCs/>
                <w:sz w:val="14"/>
                <w:szCs w:val="14"/>
              </w:rPr>
              <w:t>PRAWA PODMIOTÓW DANYCH</w:t>
            </w:r>
          </w:p>
        </w:tc>
        <w:tc>
          <w:tcPr>
            <w:tcW w:w="9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965" w:rsidRPr="00575965" w:rsidRDefault="00575965" w:rsidP="00575965">
            <w:pPr>
              <w:spacing w:before="100" w:beforeAutospacing="1" w:after="100" w:afterAutospacing="1"/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>Przysługuje Pani/Panu prawo dostępu do Pani/Pana danych oraz prawo żądania ich sprostowania, a także danych osób, nad którymi sprawowana jest prawna opieka, np. danych dzieci</w:t>
            </w:r>
          </w:p>
        </w:tc>
      </w:tr>
      <w:tr w:rsidR="00575965" w:rsidRPr="00575965" w:rsidTr="00575965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575965" w:rsidRPr="00575965" w:rsidRDefault="00575965" w:rsidP="00575965">
            <w:pPr>
              <w:spacing w:before="100" w:beforeAutospacing="1" w:after="100" w:afterAutospacing="1"/>
              <w:rPr>
                <w:sz w:val="14"/>
                <w:szCs w:val="14"/>
              </w:rPr>
            </w:pPr>
            <w:r w:rsidRPr="00575965">
              <w:rPr>
                <w:b/>
                <w:bCs/>
                <w:sz w:val="14"/>
                <w:szCs w:val="14"/>
              </w:rPr>
              <w:t>PRAWO WNIESIENIA SKARGI DO ORGANU NADZORCZEGO</w:t>
            </w:r>
          </w:p>
        </w:tc>
        <w:tc>
          <w:tcPr>
            <w:tcW w:w="9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965" w:rsidRPr="00575965" w:rsidRDefault="00575965" w:rsidP="00575965">
            <w:pPr>
              <w:spacing w:before="100" w:beforeAutospacing="1" w:after="100" w:afterAutospacing="1"/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  <w:r w:rsidR="00CD491A">
              <w:rPr>
                <w:sz w:val="14"/>
                <w:szCs w:val="14"/>
              </w:rPr>
              <w:t xml:space="preserve"> W Polsce jest organem nadzorczym jest Prezes</w:t>
            </w:r>
            <w:r w:rsidR="00CD491A" w:rsidRPr="00CD491A">
              <w:rPr>
                <w:sz w:val="14"/>
                <w:szCs w:val="14"/>
              </w:rPr>
              <w:t xml:space="preserve"> Urzędu Ochrony Danych Osobowych</w:t>
            </w:r>
            <w:r w:rsidR="00CD491A">
              <w:rPr>
                <w:sz w:val="14"/>
                <w:szCs w:val="14"/>
              </w:rPr>
              <w:t>.</w:t>
            </w:r>
            <w:bookmarkStart w:id="0" w:name="_GoBack"/>
            <w:bookmarkEnd w:id="0"/>
          </w:p>
        </w:tc>
      </w:tr>
      <w:tr w:rsidR="00575965" w:rsidRPr="00575965" w:rsidTr="00575965">
        <w:trPr>
          <w:trHeight w:val="138"/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575965" w:rsidRPr="00575965" w:rsidRDefault="00575965" w:rsidP="00575965">
            <w:pPr>
              <w:spacing w:before="100" w:beforeAutospacing="1" w:after="100" w:afterAutospacing="1"/>
              <w:rPr>
                <w:sz w:val="14"/>
                <w:szCs w:val="14"/>
              </w:rPr>
            </w:pPr>
            <w:r w:rsidRPr="00575965">
              <w:rPr>
                <w:b/>
                <w:bCs/>
                <w:sz w:val="14"/>
                <w:szCs w:val="14"/>
              </w:rPr>
              <w:t>ŹRÓDŁO POCHODZENIA DANYCH OSOBOWYCH</w:t>
            </w:r>
          </w:p>
        </w:tc>
        <w:tc>
          <w:tcPr>
            <w:tcW w:w="9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965" w:rsidRPr="00575965" w:rsidRDefault="00575965" w:rsidP="00575965">
            <w:pPr>
              <w:spacing w:before="100" w:beforeAutospacing="1" w:after="100" w:afterAutospacing="1"/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>Pani / Pana dane do rejestru stanu cywilnego wprowadzane są przez następujące organy:</w:t>
            </w:r>
          </w:p>
          <w:p w:rsidR="00575965" w:rsidRPr="00575965" w:rsidRDefault="00575965" w:rsidP="00575965">
            <w:pPr>
              <w:spacing w:before="100" w:beforeAutospacing="1" w:after="100" w:afterAutospacing="1"/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>- kierownik/zastępca urzędu stanu cywilnego sporządzający akt urodzenia, małżeństwa i zgonu oraz wprowadzający do nich zmiany;</w:t>
            </w:r>
          </w:p>
          <w:p w:rsidR="00575965" w:rsidRPr="00575965" w:rsidRDefault="00575965" w:rsidP="00575965">
            <w:pPr>
              <w:spacing w:before="100" w:beforeAutospacing="1" w:after="100" w:afterAutospacing="1"/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>- kierownik/zastępca urzędu stanu cywilnego wydający decyzję o zmianie imienia lub nazwiska.</w:t>
            </w:r>
          </w:p>
        </w:tc>
      </w:tr>
      <w:tr w:rsidR="00575965" w:rsidRPr="00575965" w:rsidTr="00575965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575965" w:rsidRPr="00575965" w:rsidRDefault="00575965" w:rsidP="00575965">
            <w:pPr>
              <w:spacing w:before="100" w:beforeAutospacing="1" w:after="100" w:afterAutospacing="1"/>
              <w:rPr>
                <w:sz w:val="14"/>
                <w:szCs w:val="14"/>
              </w:rPr>
            </w:pPr>
            <w:r w:rsidRPr="00575965">
              <w:rPr>
                <w:b/>
                <w:bCs/>
                <w:sz w:val="14"/>
                <w:szCs w:val="14"/>
              </w:rPr>
              <w:t>INFORMACJA O DOWOLNOŚCI LUB OBOWIĄZKU PODANIA DANYCH</w:t>
            </w:r>
          </w:p>
        </w:tc>
        <w:tc>
          <w:tcPr>
            <w:tcW w:w="9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965" w:rsidRPr="00575965" w:rsidRDefault="00575965" w:rsidP="00575965">
            <w:pPr>
              <w:spacing w:before="100" w:beforeAutospacing="1" w:after="100" w:afterAutospacing="1"/>
              <w:rPr>
                <w:sz w:val="14"/>
                <w:szCs w:val="14"/>
              </w:rPr>
            </w:pPr>
            <w:r w:rsidRPr="00575965">
              <w:rPr>
                <w:sz w:val="14"/>
                <w:szCs w:val="14"/>
              </w:rPr>
              <w:t>Obowiązek podania danych osobowych wynika z ustawy Prawo o aktach stanu cywilnego oraz ustawy o zmianie imienia i nazwiska.</w:t>
            </w:r>
          </w:p>
        </w:tc>
      </w:tr>
    </w:tbl>
    <w:p w:rsidR="00575965" w:rsidRPr="00575965" w:rsidRDefault="00575965" w:rsidP="00575965">
      <w:pPr>
        <w:spacing w:after="200" w:line="276" w:lineRule="auto"/>
        <w:rPr>
          <w:rFonts w:asciiTheme="minorHAnsi" w:eastAsiaTheme="minorHAnsi" w:hAnsiTheme="minorHAnsi" w:cstheme="minorBidi"/>
          <w:sz w:val="14"/>
          <w:szCs w:val="14"/>
          <w:lang w:eastAsia="en-US"/>
        </w:rPr>
      </w:pPr>
    </w:p>
    <w:p w:rsidR="00220E84" w:rsidRPr="00220E84" w:rsidRDefault="00220E84" w:rsidP="00220E84">
      <w:pPr>
        <w:widowControl w:val="0"/>
        <w:suppressAutoHyphens/>
        <w:spacing w:line="100" w:lineRule="atLeast"/>
        <w:jc w:val="right"/>
        <w:rPr>
          <w:rFonts w:eastAsia="SimSun"/>
          <w:kern w:val="2"/>
          <w:sz w:val="18"/>
          <w:szCs w:val="18"/>
          <w:lang w:eastAsia="hi-IN" w:bidi="hi-IN"/>
        </w:rPr>
      </w:pPr>
      <w:r>
        <w:rPr>
          <w:sz w:val="18"/>
          <w:szCs w:val="18"/>
        </w:rPr>
        <w:t xml:space="preserve"> </w:t>
      </w:r>
    </w:p>
    <w:sectPr w:rsidR="00220E84" w:rsidRPr="00220E84" w:rsidSect="00575965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0675"/>
    <w:multiLevelType w:val="multilevel"/>
    <w:tmpl w:val="C142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5D16ED"/>
    <w:multiLevelType w:val="hybridMultilevel"/>
    <w:tmpl w:val="7158B0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04A1"/>
    <w:rsid w:val="0016244D"/>
    <w:rsid w:val="001E0B98"/>
    <w:rsid w:val="00220E84"/>
    <w:rsid w:val="00284B37"/>
    <w:rsid w:val="002F02CA"/>
    <w:rsid w:val="002F6574"/>
    <w:rsid w:val="003804A1"/>
    <w:rsid w:val="003E2CDB"/>
    <w:rsid w:val="00415945"/>
    <w:rsid w:val="00575965"/>
    <w:rsid w:val="00627A28"/>
    <w:rsid w:val="00723A73"/>
    <w:rsid w:val="00794F66"/>
    <w:rsid w:val="00914548"/>
    <w:rsid w:val="00922D67"/>
    <w:rsid w:val="009353BE"/>
    <w:rsid w:val="00942C66"/>
    <w:rsid w:val="00A1016A"/>
    <w:rsid w:val="00B33BF3"/>
    <w:rsid w:val="00B74268"/>
    <w:rsid w:val="00B872A5"/>
    <w:rsid w:val="00CD491A"/>
    <w:rsid w:val="00D06D91"/>
    <w:rsid w:val="00D40424"/>
    <w:rsid w:val="00F22939"/>
    <w:rsid w:val="00F60A78"/>
    <w:rsid w:val="00F8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E6549-7CE4-41F2-8DCA-88609BF4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0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7A2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9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96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5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c@recz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cyfryzacja/kontakt" TargetMode="External"/><Relationship Id="rId11" Type="http://schemas.openxmlformats.org/officeDocument/2006/relationships/hyperlink" Target="mailto:iod@recz.pl" TargetMode="External"/><Relationship Id="rId5" Type="http://schemas.openxmlformats.org/officeDocument/2006/relationships/hyperlink" Target="mailto:iod@mc.gov.pl" TargetMode="External"/><Relationship Id="rId10" Type="http://schemas.openxmlformats.org/officeDocument/2006/relationships/hyperlink" Target="mailto:iod@mswi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c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1165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USC4</cp:lastModifiedBy>
  <cp:revision>9</cp:revision>
  <cp:lastPrinted>2024-08-02T05:49:00Z</cp:lastPrinted>
  <dcterms:created xsi:type="dcterms:W3CDTF">2019-06-24T08:48:00Z</dcterms:created>
  <dcterms:modified xsi:type="dcterms:W3CDTF">2025-12-10T14:12:00Z</dcterms:modified>
</cp:coreProperties>
</file>